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6253" w14:textId="3A8FA487" w:rsidR="001761DF" w:rsidRDefault="001761DF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История партизанского отряда Шторм (командир Петренко Владимир Васильевич)</w:t>
      </w:r>
    </w:p>
    <w:p w14:paraId="718FD0D8" w14:textId="65506873" w:rsidR="001761DF" w:rsidRPr="00147C12" w:rsidRDefault="001761DF" w:rsidP="002D01E6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147C12">
        <w:rPr>
          <w:rFonts w:ascii="Times New Roman" w:hAnsi="Times New Roman"/>
          <w:sz w:val="28"/>
          <w:szCs w:val="28"/>
        </w:rPr>
        <w:t>Всероссийский конкурс исследовательских работ учащихся</w:t>
      </w:r>
    </w:p>
    <w:p w14:paraId="354BE1A2" w14:textId="77FD7B2E" w:rsidR="001761DF" w:rsidRDefault="001761DF" w:rsidP="001761DF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47C12">
        <w:rPr>
          <w:rFonts w:ascii="Times New Roman" w:hAnsi="Times New Roman"/>
          <w:sz w:val="28"/>
          <w:szCs w:val="28"/>
        </w:rPr>
        <w:t>“ЮНОСТЬ, НАУКА, КУЛЬТУРА”</w:t>
      </w:r>
    </w:p>
    <w:p w14:paraId="0130AB20" w14:textId="6C9F8529" w:rsidR="001761DF" w:rsidRDefault="001761DF" w:rsidP="001761DF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Боевая биография партизанского отряда «Шторм»</w:t>
      </w:r>
    </w:p>
    <w:p w14:paraId="3EC46E9B" w14:textId="1CC60F72" w:rsidR="002D01E6" w:rsidRPr="002D01E6" w:rsidRDefault="002D01E6" w:rsidP="001761DF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2D01E6">
        <w:rPr>
          <w:rFonts w:ascii="Times New Roman" w:hAnsi="Times New Roman"/>
          <w:i/>
          <w:iCs/>
          <w:sz w:val="24"/>
          <w:szCs w:val="24"/>
        </w:rPr>
        <w:t>( из</w:t>
      </w:r>
      <w:proofErr w:type="gramEnd"/>
      <w:r w:rsidRPr="002D01E6">
        <w:rPr>
          <w:rFonts w:ascii="Times New Roman" w:hAnsi="Times New Roman"/>
          <w:i/>
          <w:iCs/>
          <w:sz w:val="24"/>
          <w:szCs w:val="24"/>
        </w:rPr>
        <w:t xml:space="preserve"> научно-исследовательской работы правнука командира партизанского отряда)</w:t>
      </w:r>
    </w:p>
    <w:p w14:paraId="33A79E78" w14:textId="3B1BE4BC" w:rsidR="001761DF" w:rsidRDefault="001761DF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2203D05" w14:textId="3641193A" w:rsidR="00F87129" w:rsidRDefault="0095696D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49">
        <w:rPr>
          <w:rFonts w:ascii="Times New Roman" w:hAnsi="Times New Roman"/>
          <w:b/>
          <w:sz w:val="24"/>
          <w:szCs w:val="24"/>
        </w:rPr>
        <w:t>Мой прадед – командир партизанского отряда.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214DC">
        <w:rPr>
          <w:rFonts w:ascii="Times New Roman" w:hAnsi="Times New Roman"/>
          <w:sz w:val="24"/>
          <w:szCs w:val="24"/>
        </w:rPr>
        <w:t>В личном деле</w:t>
      </w:r>
      <w:r>
        <w:rPr>
          <w:rFonts w:ascii="Times New Roman" w:hAnsi="Times New Roman"/>
          <w:sz w:val="24"/>
          <w:szCs w:val="24"/>
        </w:rPr>
        <w:t xml:space="preserve"> прадеда </w:t>
      </w:r>
      <w:r w:rsidRPr="001A72CF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2]</w:t>
      </w:r>
      <w:r w:rsidRPr="001A7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есть автобиография, написанная им ещё в 1943 году. Так я узнал, что работать он </w:t>
      </w:r>
      <w:proofErr w:type="gramStart"/>
      <w:r>
        <w:rPr>
          <w:rFonts w:ascii="Times New Roman" w:hAnsi="Times New Roman"/>
          <w:sz w:val="24"/>
          <w:szCs w:val="24"/>
        </w:rPr>
        <w:t>начал  неполных</w:t>
      </w:r>
      <w:proofErr w:type="gramEnd"/>
      <w:r>
        <w:rPr>
          <w:rFonts w:ascii="Times New Roman" w:hAnsi="Times New Roman"/>
          <w:sz w:val="24"/>
          <w:szCs w:val="24"/>
        </w:rPr>
        <w:t xml:space="preserve"> 14-ти лет, школьником. С мая по сентябрь 1930 года </w:t>
      </w:r>
      <w:proofErr w:type="gramStart"/>
      <w:r>
        <w:rPr>
          <w:rFonts w:ascii="Times New Roman" w:hAnsi="Times New Roman"/>
          <w:sz w:val="24"/>
          <w:szCs w:val="24"/>
        </w:rPr>
        <w:t>работал  в</w:t>
      </w:r>
      <w:proofErr w:type="gramEnd"/>
      <w:r>
        <w:rPr>
          <w:rFonts w:ascii="Times New Roman" w:hAnsi="Times New Roman"/>
          <w:sz w:val="24"/>
          <w:szCs w:val="24"/>
        </w:rPr>
        <w:t xml:space="preserve"> колхозе, позже в уже в 1932 году, секретарём колхоза и учётчиком МТС. Среднюю школу окончил экстерном и в 1934 году поступил в Армавирский химико-технологический техникум. Окончить техникум ему не удалось: в январе 1937 года юношу по комсомольскому набору отправили в </w:t>
      </w:r>
      <w:proofErr w:type="spellStart"/>
      <w:r>
        <w:rPr>
          <w:rFonts w:ascii="Times New Roman" w:hAnsi="Times New Roman"/>
          <w:sz w:val="24"/>
          <w:szCs w:val="24"/>
        </w:rPr>
        <w:t>спецучилище</w:t>
      </w:r>
      <w:proofErr w:type="spellEnd"/>
      <w:r>
        <w:rPr>
          <w:rFonts w:ascii="Times New Roman" w:hAnsi="Times New Roman"/>
          <w:sz w:val="24"/>
          <w:szCs w:val="24"/>
        </w:rPr>
        <w:t xml:space="preserve"> НКВД в Ростов-на-Дону </w:t>
      </w:r>
    </w:p>
    <w:p w14:paraId="6546F22A" w14:textId="7A71932B" w:rsidR="00F87129" w:rsidRDefault="00F87129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C522F3" wp14:editId="3A8D826C">
            <wp:extent cx="5940425" cy="3492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115D5" w14:textId="77777777" w:rsidR="002D01E6" w:rsidRDefault="002D01E6" w:rsidP="002D01E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A2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фото:  первый</w:t>
      </w:r>
      <w:proofErr w:type="gramEnd"/>
      <w:r>
        <w:rPr>
          <w:rFonts w:ascii="Times New Roman" w:hAnsi="Times New Roman"/>
          <w:sz w:val="24"/>
          <w:szCs w:val="24"/>
        </w:rPr>
        <w:t xml:space="preserve"> слева Петренко Владимир, курсант </w:t>
      </w:r>
      <w:proofErr w:type="spellStart"/>
      <w:r>
        <w:rPr>
          <w:rFonts w:ascii="Times New Roman" w:hAnsi="Times New Roman"/>
          <w:sz w:val="24"/>
          <w:szCs w:val="24"/>
        </w:rPr>
        <w:t>спецучилища</w:t>
      </w:r>
      <w:proofErr w:type="spellEnd"/>
      <w:r>
        <w:rPr>
          <w:rFonts w:ascii="Times New Roman" w:hAnsi="Times New Roman"/>
          <w:sz w:val="24"/>
          <w:szCs w:val="24"/>
        </w:rPr>
        <w:t xml:space="preserve"> НКВД, 1937</w:t>
      </w:r>
      <w:r w:rsidRPr="00695A2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14:paraId="7227D54D" w14:textId="7D2ECE66" w:rsidR="002D01E6" w:rsidRDefault="002D01E6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AAFDEC7" w14:textId="1FEA147A" w:rsidR="0095696D" w:rsidRDefault="0095696D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учётной карточке члена КПСС Петренко Владимира Васильевича </w:t>
      </w:r>
      <w:proofErr w:type="gramStart"/>
      <w:r>
        <w:rPr>
          <w:rFonts w:ascii="Times New Roman" w:hAnsi="Times New Roman"/>
          <w:sz w:val="24"/>
          <w:szCs w:val="24"/>
        </w:rPr>
        <w:t>отмечены  даты</w:t>
      </w:r>
      <w:proofErr w:type="gramEnd"/>
      <w:r>
        <w:rPr>
          <w:rFonts w:ascii="Times New Roman" w:hAnsi="Times New Roman"/>
          <w:sz w:val="24"/>
          <w:szCs w:val="24"/>
        </w:rPr>
        <w:t xml:space="preserve"> и род занятий с начала его трудовой деятельности. На основании этого документа </w:t>
      </w:r>
      <w:r w:rsidRPr="00C024F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приложение, 4</w:t>
      </w:r>
      <w:r w:rsidRPr="00C024F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 мы видим, что после окончания школы НКВД,  с августа 1937 г. по февраль 1939 года,  он был оперуполномоченным НКВД в городе Краснодаре. В затем до декабря 1940 года работал начальником районного отделения НКВД </w:t>
      </w:r>
      <w:proofErr w:type="gramStart"/>
      <w:r>
        <w:rPr>
          <w:rFonts w:ascii="Times New Roman" w:hAnsi="Times New Roman"/>
          <w:sz w:val="24"/>
          <w:szCs w:val="24"/>
        </w:rPr>
        <w:t xml:space="preserve">в  </w:t>
      </w:r>
      <w:proofErr w:type="spellStart"/>
      <w:r>
        <w:rPr>
          <w:rFonts w:ascii="Times New Roman" w:hAnsi="Times New Roman"/>
          <w:sz w:val="24"/>
          <w:szCs w:val="24"/>
        </w:rPr>
        <w:t>Отрадненском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районе, где жил и вырос,  и уже в январе 1941 года был назначен  начальником  РО НКВД </w:t>
      </w:r>
      <w:proofErr w:type="spellStart"/>
      <w:r>
        <w:rPr>
          <w:rFonts w:ascii="Times New Roman" w:hAnsi="Times New Roman"/>
          <w:sz w:val="24"/>
          <w:szCs w:val="24"/>
        </w:rPr>
        <w:t>Черноерковского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района. Ему исполнилось только 24 года, и к тому времени он был </w:t>
      </w:r>
      <w:proofErr w:type="gramStart"/>
      <w:r>
        <w:rPr>
          <w:rFonts w:ascii="Times New Roman" w:hAnsi="Times New Roman"/>
          <w:sz w:val="24"/>
          <w:szCs w:val="24"/>
        </w:rPr>
        <w:t>избран  депутатом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Отрадненского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райсовета </w:t>
      </w:r>
      <w:r w:rsidRPr="004378E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приложение, документы  1 и 2</w:t>
      </w:r>
      <w:r w:rsidRPr="004378E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14:paraId="1F9F0F70" w14:textId="77777777" w:rsidR="0095696D" w:rsidRDefault="0095696D" w:rsidP="00F8712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/>
          <w:sz w:val="24"/>
          <w:szCs w:val="24"/>
        </w:rPr>
        <w:t>свидетельству  старшей</w:t>
      </w:r>
      <w:proofErr w:type="gramEnd"/>
      <w:r>
        <w:rPr>
          <w:rFonts w:ascii="Times New Roman" w:hAnsi="Times New Roman"/>
          <w:sz w:val="24"/>
          <w:szCs w:val="24"/>
        </w:rPr>
        <w:t xml:space="preserve"> дочери, в июне сорок первого Владимир Васильевич был </w:t>
      </w:r>
      <w:r w:rsidRPr="0066149D">
        <w:rPr>
          <w:rFonts w:ascii="Times New Roman" w:hAnsi="Times New Roman"/>
          <w:sz w:val="24"/>
          <w:szCs w:val="24"/>
        </w:rPr>
        <w:t xml:space="preserve"> в командировке</w:t>
      </w:r>
      <w:r>
        <w:rPr>
          <w:rFonts w:ascii="Times New Roman" w:hAnsi="Times New Roman"/>
          <w:sz w:val="24"/>
          <w:szCs w:val="24"/>
        </w:rPr>
        <w:t>,</w:t>
      </w:r>
      <w:r w:rsidRPr="00661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Риге. </w:t>
      </w:r>
    </w:p>
    <w:p w14:paraId="480282E9" w14:textId="34200531" w:rsidR="0095696D" w:rsidRDefault="0095696D" w:rsidP="00F8712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того, как Германия вероломно напала на Советский </w:t>
      </w:r>
      <w:proofErr w:type="gramStart"/>
      <w:r>
        <w:rPr>
          <w:rFonts w:ascii="Times New Roman" w:hAnsi="Times New Roman"/>
          <w:sz w:val="24"/>
          <w:szCs w:val="24"/>
        </w:rPr>
        <w:t xml:space="preserve">Союз,   </w:t>
      </w:r>
      <w:proofErr w:type="gramEnd"/>
      <w:r>
        <w:rPr>
          <w:rFonts w:ascii="Times New Roman" w:hAnsi="Times New Roman"/>
          <w:sz w:val="24"/>
          <w:szCs w:val="24"/>
        </w:rPr>
        <w:t>Петренко был срочно отозван к месту своей службы.</w:t>
      </w:r>
    </w:p>
    <w:p w14:paraId="6179D93C" w14:textId="77777777" w:rsidR="00F87129" w:rsidRDefault="0095696D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угрозой оккупации Петренко В.В. было поручено подготовить базу для партизанского отряда.</w:t>
      </w:r>
    </w:p>
    <w:p w14:paraId="4CC8AF54" w14:textId="5AD99B78" w:rsidR="0095696D" w:rsidRPr="0095696D" w:rsidRDefault="0095696D" w:rsidP="00F8712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696D">
        <w:rPr>
          <w:rFonts w:ascii="Times New Roman" w:hAnsi="Times New Roman"/>
          <w:b/>
          <w:sz w:val="24"/>
          <w:szCs w:val="24"/>
        </w:rPr>
        <w:t>Создание материальной базы партизанского отряда</w:t>
      </w:r>
      <w:r w:rsidRPr="0095696D">
        <w:rPr>
          <w:rFonts w:ascii="Times New Roman" w:hAnsi="Times New Roman"/>
          <w:sz w:val="24"/>
          <w:szCs w:val="24"/>
        </w:rPr>
        <w:t xml:space="preserve">. Отряд было решено разместить </w:t>
      </w:r>
      <w:proofErr w:type="gramStart"/>
      <w:r w:rsidRPr="0095696D">
        <w:rPr>
          <w:rFonts w:ascii="Times New Roman" w:hAnsi="Times New Roman"/>
          <w:sz w:val="24"/>
          <w:szCs w:val="24"/>
        </w:rPr>
        <w:t>в  лесогорной</w:t>
      </w:r>
      <w:proofErr w:type="gramEnd"/>
      <w:r w:rsidRPr="0095696D">
        <w:rPr>
          <w:rFonts w:ascii="Times New Roman" w:hAnsi="Times New Roman"/>
          <w:sz w:val="24"/>
          <w:szCs w:val="24"/>
        </w:rPr>
        <w:t xml:space="preserve"> части </w:t>
      </w:r>
      <w:proofErr w:type="spellStart"/>
      <w:r w:rsidRPr="0095696D">
        <w:rPr>
          <w:rFonts w:ascii="Times New Roman" w:hAnsi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hAnsi="Times New Roman"/>
          <w:sz w:val="24"/>
          <w:szCs w:val="24"/>
        </w:rPr>
        <w:t xml:space="preserve"> района, за старым Холмским лепрозорием,</w:t>
      </w:r>
      <w:r w:rsidRPr="0095696D">
        <w:rPr>
          <w:rFonts w:ascii="Times New Roman" w:hAnsi="Times New Roman"/>
        </w:rPr>
        <w:t xml:space="preserve"> </w:t>
      </w:r>
      <w:r w:rsidRPr="0095696D">
        <w:rPr>
          <w:rFonts w:ascii="Times New Roman" w:hAnsi="Times New Roman"/>
          <w:sz w:val="24"/>
          <w:szCs w:val="24"/>
        </w:rPr>
        <w:t xml:space="preserve">в ста пятидесяти километрах от района [приложение, карта 1]. Место выбирали тщательно, к закладке базы приступили сразу же после </w:t>
      </w:r>
      <w:proofErr w:type="gramStart"/>
      <w:r w:rsidRPr="0095696D">
        <w:rPr>
          <w:rFonts w:ascii="Times New Roman" w:hAnsi="Times New Roman"/>
          <w:sz w:val="24"/>
          <w:szCs w:val="24"/>
        </w:rPr>
        <w:t>того</w:t>
      </w:r>
      <w:proofErr w:type="gramEnd"/>
      <w:r w:rsidRPr="0095696D">
        <w:rPr>
          <w:rFonts w:ascii="Times New Roman" w:hAnsi="Times New Roman"/>
          <w:sz w:val="24"/>
          <w:szCs w:val="24"/>
        </w:rPr>
        <w:t xml:space="preserve"> как на счёт районного отделения НКВД поступили денежные средства целевого назначения. </w:t>
      </w:r>
    </w:p>
    <w:p w14:paraId="49FB17F6" w14:textId="692E2DA6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На торговой базе райпотребсоюза были получены продукты питания из расчёта в течение полугода на 100-200 человек. Ассортимент продуктов был невелик: мука, различные крупы, сахар, соль, растительное масло, животные жиры и сало, лук, чеснок, мёд и рыбные консервы. Заготовкой всего необходимого для обеспечения деятельности отряда занимался Алексей Алексеевич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>Логвиненко, в прошлом военный инженер, а в впоследствии – командир хозяйственного взвода отряда. Вскоре для хранения имущества отряда была определена перевалочная база. Это были складские помещения старого лепрозория. С  третьего сентября 1941 года до двадцатого января 1942 года на базе находилась группа будущих партизан, которым была поручено принимать продукты и обеспечить их сохранность.</w:t>
      </w:r>
      <w:r w:rsidRPr="0095696D">
        <w:rPr>
          <w:rFonts w:ascii="Calibri" w:eastAsia="Calibri" w:hAnsi="Calibri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Когда все продукты были завезены, эта группа перевезла и перенесла все материальные ценности в тайники на место будущей дислокации отряда, обеспечила полную конспиративность проделанной работы. В январе на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базу  был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направлен и Логвиненко. Группа не только осуществляла охрану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тайников  до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прибытия туда отряда, бойцы рыли землянки, заготавливали дрова, осваивались на местности.</w:t>
      </w:r>
    </w:p>
    <w:p w14:paraId="40D3082B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Особо важной статьей расходов были средства на приобретение необходимых медикаментов. Надо отметить, что эта работа проводилась в строжайшем секрете, круг лиц, посвященных в сам факт подготовки и её детали, был строго ограничен. Одним из таких людей стала Ольга Кутало, впоследствии медработник отряда.</w:t>
      </w:r>
    </w:p>
    <w:p w14:paraId="7AED1E41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Не забыли завезти на базу газетную бумагу, простыни,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фуфайки  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другие необходимые материалы. Впоследствии, в отряд сумели доставить даже печатную машинку районной газеты, что позволило партизанам активно участвовать в «информационной войне», т.е. не только давать местному населению сводки Совинформбюро, но и всячески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>дезинформировать противника, создавая у него иллюзию большей численности отрядов и их бойцов, чем это было на самом деле.</w:t>
      </w:r>
    </w:p>
    <w:p w14:paraId="75AE8C23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Однако, в начале 1942 года, в результате некоторой стабилизации положения на фронте, пришло распоряжение от вышестоящей инстанции о ликвидации базы и возврате в потребкооперацию продуктов питания, обмундирования и прочего. Выполнить такую директиву было не просто, ведь от района до базы – сто пятьдесят километров. Обсудив создавшееся положение, первый секретарь райкома партии Ерошенко и начальник РО НКВД Петренко, приняли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решение:  базу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решили не трогать. По законам военного времени необходимо было отрапортовать, что приказ выполнен. Под личную ответственность будущих командира и комиссара партизанского отряда, председатель райпотребсоюза Ершова согласилась с таким решением. Вопреки оформленным приёмно-сдаточным актам, всё имущество будущего партизанского отряда осталось на своих местах под охраной, и не напрасно. Как показало время, тем отрядам, кто выполнил приказ о ликвидации «схронов», осуществить повторно закладку материально-продовольственной базы, в период стремительного наступления немецких войск, не удалось, что не только сильно осложнило жизнь партизан, но и повлияло на их боеспособность.</w:t>
      </w:r>
    </w:p>
    <w:p w14:paraId="4443038A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конце мая 1942 года, по согласованию с партийным руководством района, в краевой штаб партизанских отрядов,  для решения вопросов возможной дислокации созданного в районе партизанского отряда и его базы,  был направлен начальник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РО НКВД Петренко В.В.</w:t>
      </w:r>
    </w:p>
    <w:p w14:paraId="59EBA377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При личной встрече с начальником штаба Селезнёвым П.И. были согласованы все вопросы по взаимодействию отряда со штабом и воинскими подразделениями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и  получено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 согласие, в случае оккупации района,  выводить отряд на подготовленную базу [1, стр.8].</w:t>
      </w:r>
    </w:p>
    <w:p w14:paraId="3FEB005F" w14:textId="519AFB94" w:rsidR="0095696D" w:rsidRPr="0095696D" w:rsidRDefault="0095696D" w:rsidP="00F87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 xml:space="preserve">2.3. Оккупация района и отход отряда к месту дислокации.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Летом 1942 года, после тяжелого поражения под Харьковом и в Крыму, Красная </w:t>
      </w:r>
      <w:proofErr w:type="gramStart"/>
      <w:r w:rsidR="00F87129">
        <w:rPr>
          <w:rFonts w:ascii="Times New Roman" w:eastAsia="Calibri" w:hAnsi="Times New Roman" w:cs="Times New Roman"/>
          <w:sz w:val="24"/>
          <w:szCs w:val="24"/>
        </w:rPr>
        <w:t>А</w:t>
      </w:r>
      <w:r w:rsidRPr="0095696D">
        <w:rPr>
          <w:rFonts w:ascii="Times New Roman" w:eastAsia="Calibri" w:hAnsi="Times New Roman" w:cs="Times New Roman"/>
          <w:sz w:val="24"/>
          <w:szCs w:val="24"/>
        </w:rPr>
        <w:t>рмия  утратила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стратегическую инициативу и была вынуждена перейти к обороне.</w:t>
      </w:r>
    </w:p>
    <w:p w14:paraId="357A04D2" w14:textId="414D2942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23 июля </w:t>
      </w:r>
      <w:r w:rsidR="00F87129" w:rsidRPr="0095696D">
        <w:rPr>
          <w:rFonts w:ascii="Times New Roman" w:eastAsia="Calibri" w:hAnsi="Times New Roman" w:cs="Times New Roman"/>
          <w:sz w:val="24"/>
          <w:szCs w:val="24"/>
        </w:rPr>
        <w:t xml:space="preserve">Гитлер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издал директиву, в которой содержался подробный план захвата Кавказа, получивший кодовое наименование «Эдельвейс». Он заключался в том, чтобы окружить и уничтожить советские войска южнее и юго-восточнее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Ростова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-на-Дону, овладеть Северным Кавказом, затем обойти Кавказский хребет с запада и востока, одновременно преодолев его с севера через перевалы. </w:t>
      </w:r>
    </w:p>
    <w:p w14:paraId="2517AAA2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Вскоре развернулась одна из крупнейших битв Великой Отечественной, битва за Кавказ. 25 июля 1942 года немцы и их союзники начали наступление с плацдармом в нижнем течении Дона.</w:t>
      </w:r>
    </w:p>
    <w:p w14:paraId="17F9C120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Советские войска стремительно отступали. В ночь на 5 августа Ставка Верховного Главнокомандования издала специальную директиву по обороне туапсинского направления. Северо-Кавказскому фронту приказывалось «немедленно прочно прикрыть район Майкопа и дорогу Майкоп –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Туапсе, с тем, чтобы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ни в коем случае не дать противнику возможности выйти с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армавирско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>-майкопского направления на побережье Черного моря».</w:t>
      </w:r>
    </w:p>
    <w:p w14:paraId="6372ABE9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ab/>
        <w:t>…Август 1942 года называют трагическим в истории города Краснодара. Девятого числа немцы заняли город, сломив ожесточённое сопротивление его защитников. Бои под Краснодаром продолжались. Малочисленным соединениям Красной Армии и бойцам народного ополчения удалось сдерживать врага в течение нескольких дней. Особенно упорные бои велись в районе Пашковской переправы, которую обороняли части 30-й Иркутской стрелковой дивизии. Здесь же приняли свой первый бой и новобранцы-старшеклассники 1924 – 1925 годов рождения, о трагической судьбе которых стало известно сравнительно недавно. Наспех переодетые в военную форму, еще не умевшие толком стрелять, некоторые даже невооруженные, утром 11 августа они ещё отражали наступление немецких танков [3].</w:t>
      </w:r>
    </w:p>
    <w:p w14:paraId="4139E7D4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ab/>
        <w:t xml:space="preserve">Фронт неотвратимо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приближался  к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районному центру - станице Петровской.  По распоряжению райкома комсомола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Клавдия  Андреева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была неожиданно откомандирована в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Абинский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 с ответственным секретным заданием. Вместе с председателем колхоза и заведующей молочно-товарной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фермы,  Клавдии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было поручено отогнать колхозный скот в место будущей дислокации отряда.</w:t>
      </w:r>
      <w:r w:rsidRPr="0095696D">
        <w:rPr>
          <w:rFonts w:ascii="Calibri" w:eastAsia="Calibri" w:hAnsi="Calibri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Коровы, телята, овцы – более пяти сотни голов.  Когда они добрались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до  места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назначения, стало ясно, что станицу Петровскую уже заняли немцы. От парусиновых босоножек, в которых она вышла из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дома,  ничего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не осталось. Вскоре отрядные умельцы начали шить обувь из шкур животных, назывались они «постолы».</w:t>
      </w:r>
    </w:p>
    <w:p w14:paraId="657F9637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Немцы заняли соседние станицы Гривенскую и Красноармейскую уже 7 августа.  Первый боевой эпизод в биографии отряда Петренко В.В.</w:t>
      </w:r>
      <w:r w:rsidRPr="0095696D">
        <w:rPr>
          <w:rFonts w:ascii="Calibri" w:eastAsia="Calibri" w:hAnsi="Calibri" w:cs="Times New Roman"/>
        </w:rPr>
        <w:t xml:space="preserve">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описывает  так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: «8 августа в рабочий кабинет начальника районного отдела НКВД последовал телефонный звонок, и женский голос по телефону произнёс: «Товарищ начальник, меня охраняют немецкие часовые. Принимайте решение». Удалось установить, что звонок последовал со стороны хутора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Забойского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>. К тому времени отряд был уже в полной мобилизационной готовности и нёс службу наравне с бойцами истребительного батальона.</w:t>
      </w:r>
      <w:r w:rsidRPr="0095696D">
        <w:rPr>
          <w:rFonts w:ascii="Calibri" w:eastAsia="Calibri" w:hAnsi="Calibri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>[1, стр. 11]». Молодой командир решил лично проверить достоверность сообщенного по телефону факта.</w:t>
      </w:r>
      <w:r w:rsidRPr="0095696D">
        <w:rPr>
          <w:rFonts w:ascii="Calibri" w:eastAsia="Calibri" w:hAnsi="Calibri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Вместе с   будущим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начальником  штаба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отряда Тарасенко Иваном Федоровичем, вооружившись двумя автоматами и прихватив с собой несколько гранат (в том числе две или три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противотанковые), выехали в сторону станицы Гривенской к паромной переправе. Оставив машину в прикрытии камыша и кустарника, они направились к переправе. С противоположной стороны реки был слышен разговор на немецком языке. Группа вооружённых немцев погрузилась на паром и направилась к левому берегу, на котором находились наши бойцы.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Офицеры  решили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обстрелять немцев с  близкого расстояния. По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команде  на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паром были брошены две противотанковые гранаты и выпущены очереди из автоматов. С противоположного берега немцы открыли огонь из пулемёта и миномёта. Вынужденные отступить, бойцы получили достоверную информацию о дислокации фашистов. Регулярные части Красной армии покинули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территорию 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Черноерковского</w:t>
      </w:r>
      <w:proofErr w:type="spellEnd"/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района. </w:t>
      </w:r>
    </w:p>
    <w:p w14:paraId="6AB2B2E4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ab/>
        <w:t>Экстренное совещание руководства района собрали тем же вечером, было принято решение отводить отряд на подготовленные позиции. На сборы осталось менее суток.</w:t>
      </w:r>
    </w:p>
    <w:p w14:paraId="6485B8C8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рассвете  9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августа партизанский отряд вместе с истребительным батальоном вышел из станицы Петровской и через хутор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Свистельников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>, станицы Варениковскую, Крымскую направился к месту своего базирования. В колонне – три автомобиля [приложение, 4], три десятка верховых, остальные двигаются пешим ходом</w:t>
      </w:r>
    </w:p>
    <w:p w14:paraId="790EB655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На первом же привале был объявлен командный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состав  отряда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. Перестали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существовать  должности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– начальник НКВД и первый секретарь райкома партии. Теперь это были командир отряда и его комиссар.</w:t>
      </w:r>
    </w:p>
    <w:p w14:paraId="4475C760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Социальный состав отряда был весьма неоднородным. Список отряда был составлен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позже  его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первым командиром на основании документов из партийного архива, в котором хранились написанные собственноручно тексты партизанской присяги. В этом списке [приложение, 5] 86 фамилий, из них 27 – женские имена (более 30 %). Личный состав отряда - это: работники аппаратов РК ВКП(б) и райисполкома – 14 человек, руководители различных районных  учреждений – 6 человек, сотрудники органов НКВД – 17 человек, в том числе органов госбезопасности – 9 человек, работники рыбзавода – 5 человек, работники различных отраслей сельского хозяйства (председатели и бригадиры колхозов, начальники МТС и рядовые сотрудники, зоотехник) – 20 человек, районный прокурор, медицинский работник, учителя средних и начальных школ – 4 человека, студентов вузов и техникумов – 2 человека, подростков – 4 человека. Более половины бойцов отряда - молодёжь в возрасте до тридцати лет. 72 % личного состава – это коммунисты, 14 % -комсомольцы.</w:t>
      </w:r>
    </w:p>
    <w:p w14:paraId="756E884F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С 9 августа сорок второго до момента расформирования отряда в феврале 1943-го им предстоит жить в лесу, в землянках, вместе выполнять боевые задачи, приложить все силы, чтобы не только выжить, но и нанести урон врагу.</w:t>
      </w:r>
    </w:p>
    <w:p w14:paraId="2C70481F" w14:textId="0029782A" w:rsidR="0095696D" w:rsidRPr="0095696D" w:rsidRDefault="0095696D" w:rsidP="00F87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2.4. Местоположение базы отряда «Шторм» и бытовые условия.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леса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 отправился не только Петровский отряд «Шторм». По свидетельству Печерицы Георгия Кузьмича, бывшего командира партизанского отряда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 «Тихий» [10], в лесогорной части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 действовали 12 отрядов общей численностью 1200 человек.   Это были отряды: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, Ахтырского (Буря),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Брюховецкого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(Шустрый), Ивановского (Боевой),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Каниболотского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(Зоркий),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Кагановичского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(Кубань), Красноармейского (Бойкий),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Мингрельского (Вихрь), Славянского (Смелый), Холмского (Орёл),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Тимашевского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(Решительный) 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Черноерковского</w:t>
      </w:r>
      <w:proofErr w:type="spellEnd"/>
      <w:r w:rsidR="00F87129">
        <w:rPr>
          <w:rFonts w:ascii="Times New Roman" w:eastAsia="Calibri" w:hAnsi="Times New Roman" w:cs="Times New Roman"/>
          <w:sz w:val="24"/>
          <w:szCs w:val="24"/>
        </w:rPr>
        <w:t xml:space="preserve"> (Шторм)</w:t>
      </w:r>
      <w:r w:rsidRPr="009569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8B85D5" w14:textId="77777777" w:rsidR="0095696D" w:rsidRPr="0095696D" w:rsidRDefault="0095696D" w:rsidP="00F8712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ab/>
        <w:t xml:space="preserve">Местоположение отряда «Шторм» по данным его командира:    «От станицы Холмской, в направлении базы отряда,  пять километров: почти равнина с лёгким подъёмом, незаметным для простого (невооружённого) глаза, затем начинается заметный подъём и в 7-8 км от станицы Холмской этот подъём достигает 450-500, а   уже в районе базы свыше 550 м над уровнем моря. Такая высота в районе дислокации обеспечивала полный контроль над всеми объектами севернее базы отряда. При определении места базы «Шторма» было известно, что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западнее  будет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расположен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Абинский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партизанский отряд, восточнее Холмский,  а южнее, по  рекомендации командования «Шторма» размещались: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Брюховецкий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, Красноармейский и Ивановский. Таким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образом,  местоположение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отряда было выгодным с точки зрения обеспечения  самоохраны. Перед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партизанами  стояла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задача -  надёжно обеспечить северную часть этого участка, где находилась передовая  линия обороны противника.</w:t>
      </w:r>
    </w:p>
    <w:p w14:paraId="059A1B8B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ab/>
        <w:t xml:space="preserve">При подборе базы учитывались все обстоятельства и прежде всего, где будет противник и как удобнее обеспечить рейды к противнику и выгодную оборону. Особенно надо было предусмотреть обеспечение людей и животных водой и соответствующим пропитанием для животных. </w:t>
      </w:r>
    </w:p>
    <w:p w14:paraId="041F4AD6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На местности избранной для размещения базы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отряда  было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два родника с общим дебитом до 500 л воды в час, что вполне обеспечивало людей и лошадей водой...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>[1]»</w:t>
      </w:r>
    </w:p>
    <w:p w14:paraId="3F86B514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Подача воды была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обеспечена  очень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оригинально. Оба источника были соединены между собой желобной системой, получался направленный водопровод. Поскольку родниковые воды подавались под большим уклоном к месту назначения: к корытам, где производился водопой лошадей, на кухню и к бане, вода зимой не замерзала.</w:t>
      </w:r>
    </w:p>
    <w:p w14:paraId="2DDDA917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Лагерь располагался на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высоте  свыше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500 метров над уровнем моря. Среди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деревьев,  по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склону, в местах наибольшей крутизны, были выкопаны землянки, с таким расчётом, чтобы их не могли  обнаружить с  самолёта. Всего было до двадцати землянок, в том числе штабная, склад продуктов, место хранения боеприпасов, а также жильё.</w:t>
      </w:r>
    </w:p>
    <w:p w14:paraId="2BACB59E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Ниже по склону, на расстоянии ста пятидесяти метров от жилья, располагалась кухня. Там же была сооружена печь для выпечки хлеба, большой котёл для приготовления пищи. Пища готовилась довольно однообразной: галушки, рисовый плов с бараниной, суп из различных круп, иногда щи из сушёной капусты или различной зелени. Зато хлеб в отряде был всегда в достатке и очень вкусный. Всё это находилось под навесом. На расстоянии около ста метров западнее землянок располагалась баня. Такое рассредоточение бытовых построек делалось для большей безопасности в случае обнаружения базы при налёте вражеской авиации. </w:t>
      </w:r>
    </w:p>
    <w:p w14:paraId="1BC03535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Предосторожности эти были небезосновательны. Как вспоминает бывший командир партизанского отряда «Красная Кубань» Ильинского района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Носиков С.А. [5], готовили пищу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ночью,  потому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что немцы бомбили даже костры. Первое время партизаны специально разводили костры на полянах, подальше от базы, чтобы избежать прицельной бомбёжки.  Всё же немцам удалось обнаружить местоположение отряда и в течение двух дней, от двух до пяти самолётов беспрерывно сбрасывали бомбы на партизанский лагерь. На протяжении двух последующих недель шли проливные дожди. Партизаны, не имея возможности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укрыться  от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дождя и обсушиться, начали болеть. Это было страшней бомбёжки: две трети личного состава вышли из строя, а те, кто оставался на ногах, бессменно несли караульную службу. Мобильность отряда удалось восстановить только после смены базы и отправки в тыл раненых и больных.</w:t>
      </w:r>
    </w:p>
    <w:p w14:paraId="37C5FEAE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О том, что над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Абинским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лесом постоянно кружили самолёты - разведчики, партизаны-</w:t>
      </w:r>
      <w:proofErr w:type="spellStart"/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штормовцы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 вспоминали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в личной переписке, но расположение отряда «Шторм» они так и не смогли определить. </w:t>
      </w:r>
    </w:p>
    <w:p w14:paraId="41C83D8A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В отряде «Вихрь» разведсамолёт засёк расположение партизан, в результате обстрела погибла молодая партизанка, дочь командира отряда.</w:t>
      </w:r>
    </w:p>
    <w:p w14:paraId="39EDB94A" w14:textId="6F7FEEF2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 xml:space="preserve">2.5. Партизанские будни.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Основная часть отряда </w:t>
      </w:r>
      <w:r w:rsidR="005D5546">
        <w:rPr>
          <w:rFonts w:ascii="Times New Roman" w:eastAsia="Calibri" w:hAnsi="Times New Roman" w:cs="Times New Roman"/>
          <w:sz w:val="24"/>
          <w:szCs w:val="24"/>
        </w:rPr>
        <w:t xml:space="preserve">«Шторм»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прибыла к месту постоянной дислокации 10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августа,  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сразу же личный состав был разбит на подразделения (отделения, взводы и службы). Многие из партизан никогда не служили в армии и не держали в руках оружия. Военными навыками стали овладевать незамедлительно: приступили к занятиям по изучению материальной части имеющегося вооружения. Занятия вели специалисты.</w:t>
      </w:r>
    </w:p>
    <w:p w14:paraId="6FEA23C5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По свидетельству командира отряда, в их распоряжении были: «Ротные миномёты– 2 шт. и к ним два ящика мин; ручные пулемёты чехословацкого производства – 2 шт. с очень ограниченным количеством патронов к ним; американские  автоматы (крупнокалиберные) – 6 шт. с очень ограниченным количеством патронов к ним; отечественные автоматы типа ППД – один; польские винтовки с  небольшим запасом патронов– 20 шт.; охотничьи ружья – около ста штук (оружие местных охотников); гранаты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>Ф-1, РГД и противотанковые – 500 шт.; личное оружие –пистолеты 20 шт., в том числе системы маузер – 3 шт.» В дальнейшем пополнение вооружения происходило за счёт боевых трофеев.</w:t>
      </w:r>
    </w:p>
    <w:p w14:paraId="046B3F3F" w14:textId="19FEBEEA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12 августа в десять часов утра весь личный состав отряда в полной боевой готовности, с оружием в руках, принимал партизанскую присягу [6]. После принятия присяги отряд превратился в боевую единицу.</w:t>
      </w:r>
    </w:p>
    <w:p w14:paraId="2165FEF9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отряде был организован выпуск «Боевого листка». Круглосуточно у радиоприёмника дежурили те, кто записывал сводки Совинформбюро (в том числе и партизанка Клава Андреева, фото 5), а затем на машинке распечатывали тексты сводок, чтобы передать достоверную информацию жителям оккупированных населённых пунктов. </w:t>
      </w:r>
    </w:p>
    <w:p w14:paraId="60F35AF1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Вскоре между партизанскими отрядами, расположенными в лесах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района,  была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установлена связь. Об этом пишет в своих воспоминаниях Печерица Г.К.: «14 августа в помещениях 2-ой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бригады  колхоза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им. Сталина состоялось совещание командиров и комиссаров двенадцати отрядов. Обсуждался один вопрос «О едином командовании и координации военных операций в борьбе с немецко-фашистскими оккупантами». Избрана тройка-штаб этого единого командования. Начальником штаба-тройки, по существу командиром объединённых отрядов, избран Печерица Г.К., (начальник РО НКВД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района), а членами штаба – Ярошенко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Г.Т – секретарь РК ВКП (б)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 (комиссар отряда «Шторм»), и Парфентьев – начальник РО НКВД Славянского района (отряд «Смелый) [3]». Наступили партизанские будни. </w:t>
      </w:r>
    </w:p>
    <w:p w14:paraId="72F4AA23" w14:textId="523C2D4D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Немцы предпринимали попытки выяснить расположение партизанских отрядов, численность партизан, расположение частей Красной армии, а также найти лесные дороги для проникновения на юг к побережью Чёрного моря. С этой целью они направляли в отряды специально подготовленных агентов. Все тринадцать агентов, направленных в отряд «Шторм», были разоблачены и переданы в службы безопасности ближайших воинских частей. Усилия фашистов заслать свою агентуру в соседний Холмский отряд также не увенчались успехом.</w:t>
      </w:r>
    </w:p>
    <w:p w14:paraId="2F2FF1B5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Первый боевой контакт бойцов отряда с противником состоялся уже через неделю после начала его деятельности. Для проверки полученных дезинформирующих агентурных данных о многочисленности партизанских соединений и групп бойцов Красной Армии в лесогорной части края, немцы предприняли попытку боевой разведки мотомеханизированными частями в районе старого лепрозория. Передвижение противника было замечено партизанами, несшими охранную службу на подступах к отряду, к месту поста была выслана группа партизан-автоматчиков, которые начали обстрел и заставили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>немцев спешно отступить. В этом бою были получены первые боевые трофеи – 250 патронов и пистолет «парабеллум».</w:t>
      </w:r>
    </w:p>
    <w:p w14:paraId="5D58834B" w14:textId="77777777" w:rsidR="0095696D" w:rsidRPr="0095696D" w:rsidRDefault="0095696D" w:rsidP="00F87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 xml:space="preserve">2.6. Диверсионная операция на железной дороге. </w:t>
      </w:r>
      <w:r w:rsidRPr="0095696D">
        <w:rPr>
          <w:rFonts w:ascii="Times New Roman" w:eastAsia="Calibri" w:hAnsi="Times New Roman" w:cs="Times New Roman"/>
          <w:sz w:val="24"/>
          <w:szCs w:val="24"/>
        </w:rPr>
        <w:t>В двадцатых числах августа, шестнадцатилетний разведчик Вася Шрамко, после возвращения из разведки, доложил командованию отряда, что он видел шедший из станции Крымской в сторону города Краснодара железнодорожный состав, хотя было известно, что при отступлении наших войск железнодорожная линия на этом участке была взорвана. В Новороссийске в то время шли тяжёлые бои.</w:t>
      </w:r>
    </w:p>
    <w:p w14:paraId="27B1CC95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Противник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принял  срочные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меры по восстановлению движения по железной дороге. Необходимо было нарушить его планы. Разведчики в течении пяти дней вели непрерывные наблюдения и доложили, что они считают наиболее удобным местом для проведения диверсионного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акта  подъезд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к разъезду Линейный, что севернее станицы Ахтырской. [1, стр. 46]».</w:t>
      </w:r>
    </w:p>
    <w:p w14:paraId="6B023F07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Для подрыва железнодорожного полотна была выделена группа подрывников, в состав которой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вошли  люди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с боевым опытом и навыками диверсионной работы.</w:t>
      </w:r>
    </w:p>
    <w:p w14:paraId="5038D3A6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О подготовке к операции сообщили командованию соседних партизанских отрядов «Бойкий»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и  «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>Решительный». Было решено провести операции при участии боевой группы партизан отряда «Бойкий», а личный состав отряда «Решительный» обеспечивал охрану тылов в период проведения операции.</w:t>
      </w:r>
    </w:p>
    <w:p w14:paraId="2F1C548F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назначенный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день  диверсионная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группа под командованием командира отряда «Шторм» Петренко В.В., комиссара отряда Ерошенко Г.Т. и комиссара отряда «Бойкий» Родионова В.И. в 22.00 выступили  в ночной поход по заранее намеченному маршруту, соблюдая все меры предосторожности. Сводный отряд состоял из семидесяти пяти человек, все были вооружены автоматами и ручными гранатами типа Ф-1. Связным в группе был юный разведчик Вася Шрамко. Боевая операция началась.</w:t>
      </w:r>
    </w:p>
    <w:p w14:paraId="6CE4AFD6" w14:textId="3D71DC29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«Достигнув исходного рубежа для операции отряд, в соответствии с планом операции, разделился на четыре группы: подрывную, две (группы) прикрытия и командования. Подрывная проследовала к месту закладки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взрывсредств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>, группы прикрытия у восточной и западной подковообразной части шоссейной дороги, образованной рельефом местности. Командный пункт южнее групп прикрытия на одинаковом расстоянии от обеих групп. Выставили везде соответствующее боевое охранение</w:t>
      </w:r>
      <w:r w:rsidR="005D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[1, стр. 50].» Взрывчатку заложили в двух местах, с расстояния ста метров друг от друга. В два часа ночи все подготовительные работы были завершены. Эшелон должен был проследовать в три часа. До рассвета оставалось ещё два часа. Основные силы отряда, прикрывавшие шоссейную дорогу, начали отход с занятой позиции.  На месте оставалась группа подрывников и группа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прикрытия. Через полчаса после начала отхода вспыхнуло зарево 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раздались  два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мощных по силе звука взрыва. Операция была осуществлена. Когда фашисты открыли беспорядочный миномётный огонь, основные силы диверсантов уже достигли лесного массива, вскоре к ним присоединились подрывники и остальные партизаны. Потерь личного состава в этой операции не было</w:t>
      </w:r>
      <w:r w:rsidR="005D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[1, стр.54]». Движение железнодорожных составов было нарушено. </w:t>
      </w:r>
    </w:p>
    <w:p w14:paraId="1C3AA64C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Руководитель краевого штаба партизанского движения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Селезнёв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П.И. в «Отчёте Краснодарского крайкома ВКП(б) о партизанском движении на территории края в 1941—1943 годах» от 8 апреля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1943  отмечает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: «Надо сказать, что отдельные отряды хорошо справлялись со своими задачами. Так, например, партизанский отрад «Шторм» совместно с партизанскими отрядами «Бойкий» и «Решительный» в сентябре 1942 года пустили под откос воинский эшелон между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и Линейной. В результате уничтожено 20 вагонов, паровоз и убито до 200 солдат и офицеров противника [7]».</w:t>
      </w:r>
    </w:p>
    <w:p w14:paraId="110A6756" w14:textId="77777777" w:rsidR="0095696D" w:rsidRPr="0095696D" w:rsidRDefault="0095696D" w:rsidP="00F871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Этот факт отмечен и в книге «История Великой Отечественной войны [8]», и в повести – хронике писателя Павла Иншакова «Шла война народная» [9]. В очерке «Партизаны Кубани», изданном в 2012 г. по материалам архивов УФСБ 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ЦДНИКК[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10, стр.135], скупые строки: «11 сентября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Черноерковский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партизанский отряд в районе ст.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Ильская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‒ Холмская спустил под откос поезд с боеприпасами. Совместными действиями с частями Красной Армии уничтожил две грузовые автомашины».</w:t>
      </w:r>
    </w:p>
    <w:p w14:paraId="572B0AC8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 xml:space="preserve">2.7. Разведывательная деятельность отряда. Разведчик Алексей Звягин.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Разведывательная деятельность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партизанского  отряда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 - важнейший инструмент получения информации о том, что происходит в тылу у немцев, какие войсковые соединения прибывают на передовую, какими разведывательными данными о положении в тылу и на передовой Красной Армии они располагают. Одна из задач разведчиков в тылу врага - выяснить отношение мирного населения к оккупантам, порой эта задача становилась приоритетной. </w:t>
      </w:r>
    </w:p>
    <w:p w14:paraId="294991DE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Стремительное отступление Красной Армии не давало возможности эвакуировать не только местное население - детей, женщин и стариков, но и тех, кто не подлежал мобилизации и был носителем важной информации – номенклатурных работников, партийных и комсомольских деятелей, работников правоохранительных органов. Чтобы врагу не доставались запасы продовольствия, действующие предприятия, мастерские по ремонту транспорта, запасы топлива и многое другое, был издан приказ об уничтожении материальных ценностей. Если отступающие части Красной Армии не осуществляли подрыв намеченных объектов, то эту работу выполняли бойцы истребительных отрядов или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>партизаны. Жители, остававшиеся в оккупированных населённых пунктах, были обречены на голод и лишения.</w:t>
      </w:r>
    </w:p>
    <w:p w14:paraId="066DCB1E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литературе современного периода подчёркивается, что стратегической задачей подполья и партизан на оккупированных территориях было не допустить поддержки местным населением оккупационного режима. Опасения высшего партийного руководства на этот счёт были небезосновательны. Кубань в период коллективизации, раскулачивания и «расказачивания» пережила тяжёлое время. Голод тридцать третьего года на плодородной и щедрой кубанской земле был ещё одним фактором, который не украшал государственную машину того периода. Поэтому немалая часть жителей, нуждаясь в самом необходимом, приступала к работе на объектах, которые восстанавливали немцы, демонстрировала лояльное отношение к режиму, чтобы не усугублять судьбу престарелых родителей или маленьких детей. Любые выступления против оккупантов жестоко карались. Успех боевой операции, проводимой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партизанами,  ужесточал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карательные меры оккупантов против станичников.</w:t>
      </w:r>
    </w:p>
    <w:p w14:paraId="3D15ECBB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Зная всё о непростой обстановке в тылу противника, группы разведчиков уходили на задания без колебаний. Первый рейд разведчиков в тыл противника совершили две девушки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–  Тоня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Коленко и  Оля Уварова, и подросток – Вася Шрамко. В сообщении командования отряда в штаб Новороссийского куста говорилось: «Все три разведки проведены успешно. Разведчики доставили ценные сведения: о наличии войск в станице, были указаны места и пункты, где располагались штабы немецких войск, комендатуры, где концентрировались автомашины, орудия и боевые точки. Движение войск и техники противника по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шоссе….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>из расспросов местных жителей были получены данные о расположении немецких комендатур в станицах, кто возглавляет власть, о режиме, установленном немцами, о настроении населения…[1]».</w:t>
      </w:r>
    </w:p>
    <w:p w14:paraId="0D278992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Второй рейд в том же составе разведчиков был осуществлён по просьбе командования дивизии, с которой была установлена постоянная связь. Военных интересовали сведения о передвижении оккупационных войск и техники в сторону Новороссийска. Разведчики в течение трёх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суток  вели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наблюдение за передвижением войск и техники. Из осторожных расспросов местных жителей, узнавали о наличии тех или иных родов войск в станице. Разведчики ориентировались в том, какой тип машин какой грузоподъёмности, поэтому могли подсчитать количество перевозимого груза и численность личного состава.</w:t>
      </w:r>
    </w:p>
    <w:p w14:paraId="40D54C07" w14:textId="77777777" w:rsidR="0095696D" w:rsidRPr="0095696D" w:rsidRDefault="0095696D" w:rsidP="00F87129">
      <w:pPr>
        <w:spacing w:after="0" w:line="360" w:lineRule="auto"/>
        <w:ind w:firstLine="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Во второй половине августа 1942 года была подготовлена глубокая разведка в тылу противника на территории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района. Такое задание было дано Звягину Алексею, до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войны  -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оперативному  работнику  райотдела НКВД. Он направлялся в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>разведку с особым заданием: выяснить возможность засылки в глубокий тыл боевой группы партизан.</w:t>
      </w:r>
    </w:p>
    <w:p w14:paraId="51D285E7" w14:textId="77777777" w:rsidR="0095696D" w:rsidRPr="0095696D" w:rsidRDefault="0095696D" w:rsidP="00F871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Звягин хорошо знал людей, оставленных в подполье, у него была тщательно разработанная легенда.</w:t>
      </w:r>
    </w:p>
    <w:p w14:paraId="1467D533" w14:textId="77777777" w:rsidR="0095696D" w:rsidRPr="0095696D" w:rsidRDefault="0095696D" w:rsidP="00F871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Первое сообщение от Звягина было получено через его связного уже в сентябре 1942 г. Связной сообщил, что Алексей добрался в район благополучно по маршруту, определённому заданием. Звягин подтвердил, что явочная квартира вполне надёжна. В этом же сообщении были перечислены имена тех, кто стал пособником оккупантов: районный атаман, начальник районной полиции, начальник казачьей жандармерии и его помощник, следователь, директор МТС и другие. Это было единственное сообщение от Звягина. Позже в глубокий тыл с аналогичным заданием были отправлены разведчики </w:t>
      </w:r>
      <w:proofErr w:type="spellStart"/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Завгородний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>,  Коленко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и Уварова. Обратно в отряд они не вернулись. Никаких сведений о судьбе Звягина и этой группы до освобождения станицы Петровской у отряда не было.</w:t>
      </w:r>
    </w:p>
    <w:p w14:paraId="6E6AB6AE" w14:textId="77777777" w:rsidR="0095696D" w:rsidRPr="0095696D" w:rsidRDefault="0095696D" w:rsidP="00F871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После освобождения района, товарищи по отряду сумели выяснили, кто предал партизанского разведчика. В феврале 1944 года в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Черноерковской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газете была опубликована написанная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бывшим  партизаном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 статья «Алёша Звягин», об обстоятельствах трагической гибели товарища. </w:t>
      </w:r>
    </w:p>
    <w:p w14:paraId="0EEF110C" w14:textId="77777777" w:rsidR="0095696D" w:rsidRPr="0095696D" w:rsidRDefault="0095696D" w:rsidP="00F871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Только всё это было уже после завершения истории отряда, а в сентябре сорок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второго  боевая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жизнь отряда шла своим чередом. </w:t>
      </w:r>
    </w:p>
    <w:p w14:paraId="046DB921" w14:textId="77777777" w:rsidR="0095696D" w:rsidRPr="0095696D" w:rsidRDefault="0095696D" w:rsidP="00F87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 xml:space="preserve">2.8. Оборона Ахтырского ущелья и другие боевые операции.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Основные боевые силы Красной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Армии  на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Южном фронте сдерживали натиск противника на Туапсинском направлении и в районе Новороссийска. Но существовал и иной путь выхода к Черноморскому побережью… Это путь по Ахтырскому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ущелью  к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станице Эриванской, и через неё к Сухумскому шоссе в районе города Геленджика. Немцы планировали использовать этот путь, чтобы отрезать новороссийскую группировку советских войск и открыть путь к городу и порту Туапсе.</w:t>
      </w:r>
    </w:p>
    <w:p w14:paraId="0063CA35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Противник полагал, что на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Ахтырско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- Эриванском направлении нет частей Красной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Армии,  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ему противостоят немногочисленные партизанские отряды, чье сопротивление сломить удастся без особого труда. Замыслы немецких стратегов стали известны командованию партизанских отрядов. В первых числах сентября сорок второго командир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партизанского отряда «Вихрь» Печерица Георгий Кузьмич предложил скоординировать совместные действия, чтобы сорвать планы фашистов. Разработкой плана предстоящей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операции  занялись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без промедления. Боевую группу возглавил комиссар отряда «Бойкий» Родионов, в состав группы вошли наиболее опытные бойцы, всего двадцать два человека.</w:t>
      </w:r>
    </w:p>
    <w:p w14:paraId="0F5114F8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Отряд «Шторм» дислоцировался северо-восточнее начала Ахтырского ущелья, примерно в 10-12 километров от него. Тщательно обследовав пути подхода к началу Ахтырского ущелья,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оперативная  группа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отряда «Шторм» определила наиболее подходящие места для засады партизан. </w:t>
      </w:r>
    </w:p>
    <w:p w14:paraId="349E2D09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воспоминаниях Георгия Кузьмича Печерицы, бывшего командира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отряда, об операции в Ахтырском ущелье рассказано более подробно. Бой за выход к ущелью начался с ожесточённой бомбёжки проходов в горах в течении 3-4 часов. «…После этого под прикрытием танков двинулась пехота. Партизаны внезапным огнём нанесли им ощутимый удар и урон в живой силе, и остатки их поспешно бежали в Холмскую… Через несколько дней враг повторил попытку штурмом взять ущелье, выйти на дорогу в сторону станицы Эриванской. Однако и эта акция гитлеровцев потерпела крах. Ахтырский,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Черноерковский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, Славянский и другие партизанские отряды успешно отбили все атаки врага и принудили его вернуться назад. Потерпев неудачу в попытке прорваться в горы, противник перешёл к обороне. Он стал строить укрепления, блиндажи, окапываться, устанавливать орудия и миномёты. С этого времени в предгорьях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 начинается позиционная война. В начале сентября 1942 года к нам прибыли части Красной Армии, которые заняли прочную оборону на важном Кавказском направлении. Гитлеровцам не удалось в этом районе прорваться в горы [11]».</w:t>
      </w:r>
    </w:p>
    <w:p w14:paraId="33328A4B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В книге Юдина «Партизаны Кубани»</w:t>
      </w:r>
      <w:r w:rsidRPr="0095696D">
        <w:rPr>
          <w:rFonts w:ascii="Calibri" w:eastAsia="Calibri" w:hAnsi="Calibri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один из боевых эпизодов описан довольно красочно: «В октябре партизанские отряды «Мститель» - Северского района, «Шторм»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Черноерковского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района, часть партизан из отрядов Красноармейского,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Тимашевского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, Ивановского,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Брюховецкого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Марьянского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районов объединёнными силами произвели нападение на немецкий гарнизон, расположенный в хуторе Ново-Алексеевском. Здесь было до двухсот гитлеровцев. Немцы понастроили много блиндажей, оцепили весь хутор колючей проволокой и считали себя неуязвимыми. Но партизан это не остановило. Поздней ночью они окружили хутор со всех сторон, предварительно прервав телефонную связь, и с рассветом пошли на штурм. Перемахнув через проволочные ограждения, партизаны ворвались в окопы. Разгорелась ожесточённая рукопашная схватка. Партизаны в упор расстреливали оккупантов из автоматов и винтовок, забрасывали их гранатами, били прикладами, кололи штыками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…[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11]».  </w:t>
      </w:r>
    </w:p>
    <w:p w14:paraId="34F02B00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Вспоминает об этом смелом налёте и бывший комиссар отряда «Кубанец»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Марьянского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 Семёнов Фёдор Васильевич [12], причём указывает, что совершался он совместно с бойцами Ростовского полка.  Командиру группы отряда «Кубанец» в ходе боя удалось захватить станковый пулемёт. </w:t>
      </w:r>
    </w:p>
    <w:p w14:paraId="7CAE6AF9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Эти же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события  командир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отряда «Шторм» описывает сдержанно.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>В операции 30 октября приняли участие двадцать «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штормовцев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», всего же боевая группа насчитывала более пятидесяти бойцов. Артиллерия войсковой части обстреляла немецкие укрепления десятью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снарядами,  разрушив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ДЗОТ, находившийся у лесной дороги.  Партизаны вступили в бой, открыв пулемётный огонь. Немцы были захвачены врасплох, открыли беспорядочную стрельбу и отступили, оставив на месте боя трофеи: около десяти винтовок и автоматов, много патронов, мин, штабную переписку, документы личного состава. В бою погиб один партизан и один был ранен.</w:t>
      </w:r>
    </w:p>
    <w:p w14:paraId="4A4AD9B4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Совинформбюро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об  операции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в хуторе Ново-Алексеевском сообщило коротко: « В предгорьях Кавказа в Н-м населённом пункте уничтожен гарнизон противника численностью до 200 человек». В современном источнике [10, стр.149] об участии в этой боевой операции партизан отряда «Шторм», «Кубанец» и «Мститель» не упоминается. Заслуга успешного рейда целиком отнесена на счёт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Тимашевского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партизанского отряда «Решительный».</w:t>
      </w:r>
    </w:p>
    <w:p w14:paraId="348EA2FC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Существенный вклад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в  боевые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успехи отряда внесли девушки – снайперы: Болотова Екатерина,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Изюмская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 Соня 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Буткеева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Тоня. Ранним утром они занимали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позиции  для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прицельной стрельбы далеко от базы отряда и уничтожали врага.</w:t>
      </w:r>
    </w:p>
    <w:p w14:paraId="5F0F7A28" w14:textId="7777777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С 25 октября основные силы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отряда,  сорок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пять бойцов были откомандированы на оборону станицы Дербентской, важного стратегического пункта северного склона  Кавказского хребта. Оборону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Дербентской  до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подхода частей регулярной Красной Армии обеспечивали партизанские соединения. В личном архиве командира отряда сохранился документ (приложение, документ 11) который позволяет оценить, как основательно готовилась операция по отражению попыток немецких войск занять ключевой рубеж в этом направлении.</w:t>
      </w:r>
    </w:p>
    <w:p w14:paraId="3344AF1A" w14:textId="77777777" w:rsidR="005D5546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27AE8F" w14:textId="5417E1F7" w:rsidR="0095696D" w:rsidRPr="0095696D" w:rsidRDefault="0095696D" w:rsidP="00F871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 xml:space="preserve">Будни хозяйственного взвода.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Во всех воспоминаниях, с которыми я ознакомился, большое внимание уделено организации быта партизан. Как говорится: «Война войной, а обед по расписанию».  Анализируя заметки прадеда, пытался понять, почему так много написано о делах, не относящихся к организации боевых операций.  Работая в архиве, я обратил внимание на то, что вопросы хозяйственного обеспечения волновали многих. Так, в газете «Новороссийский партизан» от 30 ноября1942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г.[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12] была опубликована заметка «Внимание обуви»: «Исключительное значение имеет для партизанского отряда в условиях зимы обувь… Нужно бережное и внимательное отношение к обуви, ибо это может затруднить нашу борьбу с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ненавистным  немецким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захватчиком».</w:t>
      </w:r>
    </w:p>
    <w:p w14:paraId="4B608030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 решении этой проблемы отрядами Новороссийского куста сообщает заметка «Партизан-труженик» от 16 декабря 1942 г. [12]: «В отрядах нашего куста остро стал вопрос о ремонте обуви. Партизан тов. «Б» из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хозроты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отряда «За родину» предложил свои услуги. … С утра до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поздней  ночи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работает тов. «Б», починил для бойцов отрядов не один десяток пар обуви. Бойцы отрядов очень довольны его работой».</w:t>
      </w:r>
    </w:p>
    <w:p w14:paraId="50227BEA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Вопрос обеспечения обувью в отряде «Шторм» стоял особенно остро. При закладке базы отряда в первую очередь были решены вопросы продовольственных запасов, медикаментов,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боеприпасов  и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оружия.  Транспорт с одеждой и обувью был направлен на базу отряда уже в период стремительного наступления немецких войск, попал под бомбёжку и до базы не добрался.  </w:t>
      </w:r>
    </w:p>
    <w:p w14:paraId="55F8AEFA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отчёте Петренко В.В. об этом написано: «У нас в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отряде  нашлись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такие редкие специалисты как кожевники, которые сыграли решающую роль в обеспечении бойцов отряда простейшим, но необходимым, видом обуви… из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полувыделаной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кожи животных и по местному они назывались </w:t>
      </w:r>
      <w:r w:rsidRPr="0095696D">
        <w:rPr>
          <w:rFonts w:ascii="Times New Roman" w:eastAsia="Calibri" w:hAnsi="Times New Roman" w:cs="Times New Roman"/>
          <w:i/>
          <w:sz w:val="24"/>
          <w:szCs w:val="24"/>
        </w:rPr>
        <w:t>«постолами».</w:t>
      </w:r>
    </w:p>
    <w:p w14:paraId="405D8709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…Андрей Иванович Панасенко производил забой скота, снимал шкуры и обрабатывал их обыкновенной поваренной солью, т.е. консервировал… Далее за дело принимался специалист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по  выделке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кожи.</w:t>
      </w:r>
    </w:p>
    <w:p w14:paraId="5F12326B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Для обуви кожа нужна была не грубой, чтобы сразу не образовались мозоли на ногах, а эластичной и мягкой. Эти качества достигаются, как рассказывал Перерва Иван Иванович, обработкой и прежде всего дублением… Нужных условий для окончательной обработки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кожи  в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отряде не было... Из приготовленного … полуфабриката изготавливалась обувь в виде так называемых </w:t>
      </w:r>
      <w:r w:rsidRPr="0095696D">
        <w:rPr>
          <w:rFonts w:ascii="Times New Roman" w:eastAsia="Calibri" w:hAnsi="Times New Roman" w:cs="Times New Roman"/>
          <w:i/>
          <w:sz w:val="24"/>
          <w:szCs w:val="24"/>
        </w:rPr>
        <w:t xml:space="preserve">чувяков </w:t>
      </w:r>
      <w:r w:rsidRPr="0095696D">
        <w:rPr>
          <w:rFonts w:ascii="Times New Roman" w:eastAsia="Calibri" w:hAnsi="Times New Roman" w:cs="Times New Roman"/>
          <w:sz w:val="24"/>
          <w:szCs w:val="24"/>
        </w:rPr>
        <w:t>– распространённую в своё время обувь горцев и кубанских казаков лесогорных окраин…[1]».</w:t>
      </w:r>
    </w:p>
    <w:p w14:paraId="58251E04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ab/>
        <w:t xml:space="preserve">Жизнь в лесу зимой, в землянках, могла неблагоприятно сказаться на здоровье людей. Задача командования отряда состояла и в том, чтобы сохранить отряд как мобильную и боеспособную единицу. Чтобы бойцы отряда были одеты по сезону и не простужались, чтобы партизаны могли нести многочасовую караульную службу на удалённых подступах к отряду, не имея возможности согреться у костра, партизаны из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хозвзвода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приступили к изготовлению тёплой одежды. </w:t>
      </w:r>
    </w:p>
    <w:p w14:paraId="22FD75EB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Владимир Васильевич рассказывает: «Отряд в своем хозяйстве имел приличную отару овец (свыше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четырёхсот  голов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), которая держалась для питания бойцов отряда. Овечьи шкуры частично обрабатывались и из них изготавливались так называемые </w:t>
      </w:r>
      <w:r w:rsidRPr="0095696D">
        <w:rPr>
          <w:rFonts w:ascii="Times New Roman" w:eastAsia="Calibri" w:hAnsi="Times New Roman" w:cs="Times New Roman"/>
          <w:i/>
          <w:sz w:val="24"/>
          <w:szCs w:val="24"/>
        </w:rPr>
        <w:t>поддевки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(без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рукав,  как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жилет) которые одевались под верхнюю одежду. Они были удобные и хорошо сохраняли тепло. Из овечьей шерсти женщины искусно изготавливали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зимние </w:t>
      </w:r>
      <w:r w:rsidRPr="0095696D">
        <w:rPr>
          <w:rFonts w:ascii="Times New Roman" w:eastAsia="Calibri" w:hAnsi="Times New Roman" w:cs="Times New Roman"/>
          <w:i/>
          <w:sz w:val="24"/>
          <w:szCs w:val="24"/>
        </w:rPr>
        <w:t xml:space="preserve">носки и рукавицы </w:t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[1]». Необходимое нательное бельё женщины сшили из постельных простыней, которых было в достатке.  </w:t>
      </w:r>
    </w:p>
    <w:p w14:paraId="70A17283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Детали хозяйственной жизни партизан обнаруживаются практические в каждом из сохранившихся воспоминаний: «Возвращение бойцов из операции было настоящим праздником. Партизан ждала мойка в бане, смена мокрого и грязного белья. После обеда или ужина, поев горячей пищи, бойцы оживлялись, пели песни под баян…  Уходящих на задание бойцов надо было снабдить сухими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пайками..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Для партизан не хватало белья. Возвращаясь с задания, бойцы принесли трофей - швейную машинку.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>В отрядной кладовой обнаружились наволочки с матрасов и простыни. Из них я шила бельё для бойцов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»,-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пишет бывшая партизанка отряда «Вихрь», Якубовская Анна Григорьевна.</w:t>
      </w:r>
    </w:p>
    <w:p w14:paraId="7CB309FE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С теплом вспоминает Петренко В.В. искусного пекаря, шестидесяти двухлетнего Карпа Борисовича Самарцева. Это под его руководством и при его личном участии была сооружена печь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для  хлебопечения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>. Хлеба в отряде всегда всем хватало.</w:t>
      </w:r>
    </w:p>
    <w:p w14:paraId="7B933F98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Ещё один партизан из хозяйственного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взвода,  Панасенко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Андрей Иванович, «сумел организовать содержание имевшегося в распоряжении отряда крупного рогатого скота и овец. Добросовестный уход за животными имел свои положительные результаты. Весь скот был выше средней упитанности, и не было ни единого случая падежа и пропажи. Уже в глубокую осень Панасенко, не имея запасов кормов на зиму, по своей инициативе создал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резерв  мясных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продуктов  для отряда. Проводя убой скота, он изготавливал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колбасу,  заливал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её животным жиром, и таким образом готовил её на длительное хранение…»</w:t>
      </w:r>
    </w:p>
    <w:p w14:paraId="5AFBA0D4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Виктор Сергеевич Новиков – участник и партизан гражданской войны, партизан Отечественной войны в Крыму, в отряде исполнял различные обязанности: и писаря штаба, и начальника боепитания, и, наконец, начальника базы отряда.</w:t>
      </w:r>
    </w:p>
    <w:p w14:paraId="0255D38A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качестве начальника боепитания проявлял заботу буквально о каждом патроне... Это по  его инициативе и при его непосредственном участии был организован ремонт обуви, выделка овчин и изготовление из них  теплой одежды, выделка сыромятных кож для обуви. Виктор Сергеевич сумел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организовать  распределение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и хранение продуктов питания таким образом, что бойцы оставались обеспеченными до последних дней существования отряда.</w:t>
      </w:r>
    </w:p>
    <w:p w14:paraId="31A1058A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Новиков одним из последних партизан покинул базу отряда. В своем письме к бывшему командиру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отряда  Петренко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он писал: « Я прибыл с базы отряда  четвертого мая 1943 года. Отряд вышел в последних числах декабря на одну из лесосек, меня оставили на базе по снабжению их всем необходимым, а в феврале 1943 года было дано мне указание  начать ликвидировать базу, то есть всё ценное подготовить к отправке  в старый лепрозорий и часть зарыть на месте, землянки взорвать. К 15 февраля я всё сделал… (из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письма  от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18 мая 1943 года)».</w:t>
      </w:r>
    </w:p>
    <w:p w14:paraId="095E3FA7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C9CD7" w14:textId="77777777" w:rsidR="0095696D" w:rsidRPr="0095696D" w:rsidRDefault="0095696D" w:rsidP="00F871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>Заключение.</w:t>
      </w:r>
    </w:p>
    <w:p w14:paraId="01D9E6A2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ab/>
        <w:t xml:space="preserve">Боевая история партизанского отряда «Шторм» закончилась, когда части Красной Армии, воодушевлённые полным разгромом вермахта на Сталинградском фронте, пошли в наступление. С февраля 1943 года началось освобождение Кубани. Бойцы партизанских соединений продолжали сражаться в составе регулярных воинских подразделений, оперативные сотрудники органов госбезопасности оставались на освобождённых территориях, для обеспечения правопорядка и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восстановления  разрушенного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хозяйства, партийные работники были направлены в свои районы для восстановления советской власти.</w:t>
      </w:r>
    </w:p>
    <w:p w14:paraId="1F719884" w14:textId="77777777" w:rsidR="0095696D" w:rsidRPr="0095696D" w:rsidRDefault="0095696D" w:rsidP="00F871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ab/>
        <w:t>На основании вышеизложенного, можно сделать вывод, что борьба с захватчиками на оккупированных территориях Кубани было спланирована и организована партийным руководством и органами госбезопасности, что было их прямой обязанностью, и осуществлялась в соответствии с директивами высшего партийного и военного руководства Советского Союза.</w:t>
      </w:r>
    </w:p>
    <w:p w14:paraId="63F4B441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процессе исследования было установлено, что формирование партизанского отряда «Шторм» происходило не стихийно, а было организовано и тщательно подготовлено, что позволило отряду эффективно выполнять боевые задачи. </w:t>
      </w:r>
    </w:p>
    <w:p w14:paraId="3DB40A37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состав командования отряда вошли в первую очередь партийные работники и работники органов безопасности. В отряде командные функции распределялись следующим образом: командир отряда – кадровый офицер,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сотрудник  органов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НКВД; комиссар – политрук-руководитель райкома партии. Начальник штаба, командир разведки, командиры взводов – также оперативные сотрудники органов безопасности. Такое распределение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полномочий </w:t>
      </w:r>
      <w:r w:rsidRPr="0095696D">
        <w:rPr>
          <w:rFonts w:ascii="Times New Roman" w:eastAsia="Calibri" w:hAnsi="Times New Roman" w:cs="Times New Roman"/>
        </w:rPr>
        <w:t xml:space="preserve"> </w:t>
      </w:r>
      <w:r w:rsidRPr="0095696D">
        <w:rPr>
          <w:rFonts w:ascii="Times New Roman" w:eastAsia="Calibri" w:hAnsi="Times New Roman" w:cs="Times New Roman"/>
          <w:sz w:val="24"/>
          <w:szCs w:val="24"/>
        </w:rPr>
        <w:t>соблюдалось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и в некоторых других отрядах, дислоцировавшихся в Абинском лесу и позволяло установить военную дисциплину, подчинить деятельность бойцов отряда решению основного задания – нанести ощутимый урон оккупантам.</w:t>
      </w:r>
    </w:p>
    <w:p w14:paraId="3EF8A956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Анализ бытовых условий и деталей повседневной жизни партизан показал, что при закладке базы были грамотно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решены  вопросы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снабжения самым необходимым: продовольствием и одеждой, оружием и боеприпасами, медикаментами и средствами связи. Это существенно облегчало жизнь в лесу в осенне-зимний период, повышало боеспособность партизан. </w:t>
      </w:r>
    </w:p>
    <w:p w14:paraId="64851B69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Организация быта была осуществлена заблаговременно, с первых недель существования отряда началась и его боевая история. Несмотря на организационные трудности и неразбериху в иерархии штабов партизанского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движения,  отряд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эффективно </w:t>
      </w:r>
      <w:r w:rsidRPr="0095696D">
        <w:rPr>
          <w:rFonts w:ascii="Times New Roman" w:eastAsia="Calibri" w:hAnsi="Times New Roman" w:cs="Times New Roman"/>
          <w:sz w:val="24"/>
          <w:szCs w:val="24"/>
        </w:rPr>
        <w:lastRenderedPageBreak/>
        <w:t>взаимодействовал с другими партизанскими отрядами и воинскими подразделениями при выполнении боевых задач.</w:t>
      </w:r>
    </w:p>
    <w:p w14:paraId="61797CCF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период «позиционной войны» отряду удалось подготовить снайперов, среди которых особенно успешной была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Буткеева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Антонина, сумевшая уничтожить 22 фашиста. </w:t>
      </w:r>
    </w:p>
    <w:p w14:paraId="0CB60019" w14:textId="77777777" w:rsidR="0095696D" w:rsidRPr="0095696D" w:rsidRDefault="0095696D" w:rsidP="00F871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Наиболее сложной и болезненной проблемой являются взаимоотношения партизан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  населением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оккупированных территорий. Как показывают факты, разведывательные рейды партизан-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штормовцев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на территории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района, в прифронтовой полосе, были более успешны, так как местное население не могло знать разведчиков, жителей другого района, и оказывало содействие в соответствии с излагаемой легендой. К сожалению, в глубоком тылу, на территории своего района разведчики были опознаны и разоблачены теми, кто принял «немецкий порядок» и предал свою Родину.</w:t>
      </w:r>
    </w:p>
    <w:p w14:paraId="3D2E6BF7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В материалах об истории отряда нет сведений о приёме в отряд добровольцев из числа местных жителей, ушедших из населённых пунктов в результате карательных операций оккупантов.</w:t>
      </w:r>
    </w:p>
    <w:p w14:paraId="38F0B501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В тоже время и рядовые бойцы, и партизанские командиры, в сложных условиях проявили мужество и отвагу, приложили все силы, использовали любые возможности, чтобы как можно скорее изгнать захватчиков с родной земли. На мой взгляд, важнейшим обстоятельством, объединившим людей в партизанский отряд, </w:t>
      </w:r>
      <w:proofErr w:type="gramStart"/>
      <w:r w:rsidRPr="0095696D">
        <w:rPr>
          <w:rFonts w:ascii="Times New Roman" w:eastAsia="Calibri" w:hAnsi="Times New Roman" w:cs="Times New Roman"/>
          <w:sz w:val="24"/>
          <w:szCs w:val="24"/>
        </w:rPr>
        <w:t>ставший  настоящей</w:t>
      </w:r>
      <w:proofErr w:type="gramEnd"/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 боевой единицей в составе партизанского движения Кубани,  была любовь Родине и стремление защитить своих родных и близких от смертельной угрозы. </w:t>
      </w:r>
    </w:p>
    <w:p w14:paraId="055CABC7" w14:textId="77777777" w:rsidR="0095696D" w:rsidRPr="0095696D" w:rsidRDefault="0095696D" w:rsidP="00F871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sz w:val="24"/>
          <w:szCs w:val="24"/>
        </w:rPr>
        <w:t>Несомненно, партизанские отряды Кубани внесли существенный вклад в освобождение Кавказа.</w:t>
      </w:r>
    </w:p>
    <w:p w14:paraId="4F369E8D" w14:textId="4DB4BAFA" w:rsidR="0095696D" w:rsidRDefault="0095696D" w:rsidP="00F871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569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5696D">
        <w:rPr>
          <w:rFonts w:ascii="Times New Roman" w:eastAsia="Calibri" w:hAnsi="Times New Roman" w:cs="Times New Roman"/>
          <w:sz w:val="24"/>
          <w:szCs w:val="24"/>
        </w:rPr>
        <w:t xml:space="preserve">Практическая значимость выполненного исследования заключается в том, что его материалы могут быть использованы учителями и учащимися на уроках истории и </w:t>
      </w:r>
      <w:proofErr w:type="spellStart"/>
      <w:r w:rsidRPr="0095696D">
        <w:rPr>
          <w:rFonts w:ascii="Times New Roman" w:eastAsia="Calibri" w:hAnsi="Times New Roman" w:cs="Times New Roman"/>
          <w:sz w:val="24"/>
          <w:szCs w:val="24"/>
        </w:rPr>
        <w:t>кубановедения</w:t>
      </w:r>
      <w:proofErr w:type="spellEnd"/>
      <w:r w:rsidRPr="0095696D">
        <w:rPr>
          <w:rFonts w:ascii="Times New Roman" w:eastAsia="Calibri" w:hAnsi="Times New Roman" w:cs="Times New Roman"/>
          <w:sz w:val="24"/>
          <w:szCs w:val="24"/>
        </w:rPr>
        <w:t>, при организации школьных музеев, посвящённых истории  Великой Отечественной войны.</w:t>
      </w:r>
    </w:p>
    <w:p w14:paraId="1A28BAA3" w14:textId="77777777" w:rsidR="00F87129" w:rsidRPr="00F87129" w:rsidRDefault="00F87129" w:rsidP="00F871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129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14:paraId="278CBB63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Центр документации новейшей истории Краснодарского края (ЦДНИКК), фонд 1774-р, опись 2, дело №1128. Петренко В.В. «История организации и боевой деятельности партизанского отряда «Шторм» </w:t>
      </w:r>
      <w:proofErr w:type="spellStart"/>
      <w:r w:rsidRPr="00F87129">
        <w:rPr>
          <w:rFonts w:ascii="Times New Roman" w:eastAsia="Calibri" w:hAnsi="Times New Roman" w:cs="Times New Roman"/>
          <w:sz w:val="24"/>
          <w:szCs w:val="24"/>
        </w:rPr>
        <w:t>Черноерковского</w:t>
      </w:r>
      <w:proofErr w:type="spellEnd"/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района Краснодарского края 1942-1943 год», Краснодар, 1980.Машинопись. Рукопись.</w:t>
      </w:r>
    </w:p>
    <w:p w14:paraId="5CFD89F9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>ЦДНИКК, фонд 1774-В, опись 2, дело №1817. Личное дело Петренко В.В.</w:t>
      </w:r>
    </w:p>
    <w:p w14:paraId="05A2FA77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>Литература Кубани т.3 (Современный период) - Хрестоматия для учащихся средних школ: Учебное пособие/сост. Любимцев Ю.Г.-Краснодар, 1995, стр.35 «На приречной рыжей полосе (Краснодарская быль)»</w:t>
      </w:r>
    </w:p>
    <w:p w14:paraId="586F5503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ЦДНИКК, фонд 1774-р, опись 2, дело № 927. Печерица Георгий Кузьмич (бывший командир партизанского отряда «Тихий» о боевых действиях партизанских отрядов </w:t>
      </w:r>
      <w:proofErr w:type="spellStart"/>
      <w:r w:rsidRPr="00F87129">
        <w:rPr>
          <w:rFonts w:ascii="Times New Roman" w:eastAsia="Calibri" w:hAnsi="Times New Roman" w:cs="Times New Roman"/>
          <w:sz w:val="24"/>
          <w:szCs w:val="24"/>
        </w:rPr>
        <w:t>Абинского</w:t>
      </w:r>
      <w:proofErr w:type="spellEnd"/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района).</w:t>
      </w:r>
    </w:p>
    <w:p w14:paraId="421D2D41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ЦДНИКК, фонд 1774-р, опись 2, дело № 915. Носиков </w:t>
      </w:r>
      <w:proofErr w:type="gramStart"/>
      <w:r w:rsidRPr="00F87129">
        <w:rPr>
          <w:rFonts w:ascii="Times New Roman" w:eastAsia="Calibri" w:hAnsi="Times New Roman" w:cs="Times New Roman"/>
          <w:sz w:val="24"/>
          <w:szCs w:val="24"/>
        </w:rPr>
        <w:t>С.А.(</w:t>
      </w:r>
      <w:proofErr w:type="gramEnd"/>
      <w:r w:rsidRPr="00F87129">
        <w:rPr>
          <w:rFonts w:ascii="Times New Roman" w:eastAsia="Calibri" w:hAnsi="Times New Roman" w:cs="Times New Roman"/>
          <w:sz w:val="24"/>
          <w:szCs w:val="24"/>
        </w:rPr>
        <w:t>бывший командир партизанского отряда «Красная Кубань» Ильинского района). Воспоминания о боевых действиях партизанских отрядов в период оккупации Кубани немецко-фашистскими захватчиками. Машинопись.</w:t>
      </w:r>
    </w:p>
    <w:p w14:paraId="745DF64B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Присяга партизан отряда «Шторм», </w:t>
      </w:r>
      <w:proofErr w:type="spellStart"/>
      <w:r w:rsidRPr="00F87129">
        <w:rPr>
          <w:rFonts w:ascii="Times New Roman" w:eastAsia="Calibri" w:hAnsi="Times New Roman" w:cs="Times New Roman"/>
          <w:sz w:val="24"/>
          <w:szCs w:val="24"/>
        </w:rPr>
        <w:t>Черноерковская</w:t>
      </w:r>
      <w:proofErr w:type="spellEnd"/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районная газета «Ленинский путь», 16 января 1944 г.</w:t>
      </w:r>
    </w:p>
    <w:p w14:paraId="53BE99B9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Из отчёта Краснодарского крайкома ВКП(б) о партизанском движении на территории края в 1941-1943 годах. </w:t>
      </w:r>
      <w:hyperlink r:id="rId6" w:history="1"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</w:t>
        </w:r>
        <w:proofErr w:type="spellStart"/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ttp</w:t>
        </w:r>
        <w:proofErr w:type="spellEnd"/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rudocs</w:t>
        </w:r>
        <w:proofErr w:type="spellEnd"/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exdat</w:t>
        </w:r>
        <w:proofErr w:type="spellEnd"/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docs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index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-171105.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?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page</w:t>
        </w:r>
        <w:r w:rsidRPr="00F871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=72</w:t>
        </w:r>
      </w:hyperlink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1C3F6C" w14:textId="77777777" w:rsidR="00F87129" w:rsidRPr="00F87129" w:rsidRDefault="00F87129" w:rsidP="00F87129">
      <w:pPr>
        <w:numPr>
          <w:ilvl w:val="0"/>
          <w:numId w:val="1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>История Великой Отечественной войны, том 2, стр.482</w:t>
      </w:r>
    </w:p>
    <w:p w14:paraId="20B9FDAF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>Альманах «Кубань», 1975, № 6.</w:t>
      </w:r>
      <w:r w:rsidRPr="00F87129">
        <w:rPr>
          <w:rFonts w:ascii="Times New Roman" w:eastAsia="Calibri" w:hAnsi="Times New Roman" w:cs="Times New Roman"/>
        </w:rPr>
        <w:t xml:space="preserve"> </w:t>
      </w:r>
      <w:r w:rsidRPr="00F87129">
        <w:rPr>
          <w:rFonts w:ascii="Times New Roman" w:eastAsia="Calibri" w:hAnsi="Times New Roman" w:cs="Times New Roman"/>
          <w:sz w:val="24"/>
          <w:szCs w:val="24"/>
        </w:rPr>
        <w:t>П. Иншаков «Шла война народная»</w:t>
      </w:r>
    </w:p>
    <w:p w14:paraId="1A45E82F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Партизаны Кубани. По материалам архивов УФСБ России и Краснодарского края и Центра документации новейшей истории Краснодарского края/ Администрация Краснодар. </w:t>
      </w:r>
      <w:proofErr w:type="gramStart"/>
      <w:r w:rsidRPr="00F87129">
        <w:rPr>
          <w:rFonts w:ascii="Times New Roman" w:eastAsia="Calibri" w:hAnsi="Times New Roman" w:cs="Times New Roman"/>
          <w:sz w:val="24"/>
          <w:szCs w:val="24"/>
        </w:rPr>
        <w:t>Края.‒</w:t>
      </w:r>
      <w:proofErr w:type="gramEnd"/>
      <w:r w:rsidRPr="00F87129">
        <w:rPr>
          <w:rFonts w:ascii="Times New Roman" w:eastAsia="Calibri" w:hAnsi="Times New Roman" w:cs="Times New Roman"/>
          <w:sz w:val="24"/>
          <w:szCs w:val="24"/>
        </w:rPr>
        <w:t>Краснодар:Диапазон‒В,2012.‒160 с.</w:t>
      </w:r>
    </w:p>
    <w:p w14:paraId="06E9231A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Печерица Г. </w:t>
      </w:r>
      <w:proofErr w:type="spellStart"/>
      <w:r w:rsidRPr="00F87129">
        <w:rPr>
          <w:rFonts w:ascii="Times New Roman" w:eastAsia="Calibri" w:hAnsi="Times New Roman" w:cs="Times New Roman"/>
          <w:sz w:val="24"/>
          <w:szCs w:val="24"/>
        </w:rPr>
        <w:t>Абинская</w:t>
      </w:r>
      <w:proofErr w:type="spellEnd"/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в огне//Партизанские были. Воспоминания кубанцев-партизан Великой Отечественной войны. Краснодар, 1975.с.57-98.</w:t>
      </w:r>
    </w:p>
    <w:p w14:paraId="38F44F9F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И. Юдин. Партизаны Кубани. Краснодарское </w:t>
      </w:r>
      <w:proofErr w:type="spellStart"/>
      <w:r w:rsidRPr="00F87129">
        <w:rPr>
          <w:rFonts w:ascii="Times New Roman" w:eastAsia="Calibri" w:hAnsi="Times New Roman" w:cs="Times New Roman"/>
          <w:sz w:val="24"/>
          <w:szCs w:val="24"/>
        </w:rPr>
        <w:t>газетно</w:t>
      </w:r>
      <w:proofErr w:type="spellEnd"/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- книжное издательство «Советская Кубань», 1944.</w:t>
      </w:r>
    </w:p>
    <w:p w14:paraId="0F9F62ED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ЦДНИКК, фонд 1774-р, опись 2, дело 912. Семёнов Федор Васильевич (бывший </w:t>
      </w:r>
      <w:proofErr w:type="gramStart"/>
      <w:r w:rsidRPr="00F87129">
        <w:rPr>
          <w:rFonts w:ascii="Times New Roman" w:eastAsia="Calibri" w:hAnsi="Times New Roman" w:cs="Times New Roman"/>
          <w:sz w:val="24"/>
          <w:szCs w:val="24"/>
        </w:rPr>
        <w:t>комиссар  отряда</w:t>
      </w:r>
      <w:proofErr w:type="gramEnd"/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«Кубанец» </w:t>
      </w:r>
      <w:proofErr w:type="spellStart"/>
      <w:r w:rsidRPr="00F87129">
        <w:rPr>
          <w:rFonts w:ascii="Times New Roman" w:eastAsia="Calibri" w:hAnsi="Times New Roman" w:cs="Times New Roman"/>
          <w:sz w:val="24"/>
          <w:szCs w:val="24"/>
        </w:rPr>
        <w:t>Марьянского</w:t>
      </w:r>
      <w:proofErr w:type="spellEnd"/>
      <w:r w:rsidRPr="00F87129">
        <w:rPr>
          <w:rFonts w:ascii="Times New Roman" w:eastAsia="Calibri" w:hAnsi="Times New Roman" w:cs="Times New Roman"/>
          <w:sz w:val="24"/>
          <w:szCs w:val="24"/>
        </w:rPr>
        <w:t xml:space="preserve"> района).</w:t>
      </w:r>
    </w:p>
    <w:p w14:paraId="70A2E19B" w14:textId="77777777" w:rsidR="00F87129" w:rsidRPr="00F87129" w:rsidRDefault="00F87129" w:rsidP="00F87129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7129">
        <w:rPr>
          <w:rFonts w:ascii="Times New Roman" w:eastAsia="Calibri" w:hAnsi="Times New Roman" w:cs="Times New Roman"/>
          <w:sz w:val="24"/>
          <w:szCs w:val="24"/>
        </w:rPr>
        <w:t>ЦДНИКК, фонд 1774-р, опись 2, дело 754.Газеты «Новороссийский партизан». 18.10.1942 -23.08.1943.</w:t>
      </w:r>
    </w:p>
    <w:p w14:paraId="64EE24E4" w14:textId="77777777" w:rsidR="00F87129" w:rsidRPr="00F87129" w:rsidRDefault="00F87129" w:rsidP="00F87129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75E642" w14:textId="398A1E09" w:rsidR="00F87129" w:rsidRPr="0095696D" w:rsidRDefault="001761DF" w:rsidP="00F871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 wp14:anchorId="6638657F" wp14:editId="18275F92">
            <wp:extent cx="4866640" cy="36569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365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409E8" w14:textId="13F6F4B3" w:rsidR="0095696D" w:rsidRPr="00A33224" w:rsidRDefault="001761DF" w:rsidP="001761D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Правнуки Петренко В.В. на Партизанской поляне в Абинском лесу (2012 г)</w:t>
      </w:r>
    </w:p>
    <w:p w14:paraId="4EB15DC0" w14:textId="77777777" w:rsidR="0066486C" w:rsidRDefault="0066486C" w:rsidP="00F87129">
      <w:pPr>
        <w:spacing w:after="0" w:line="360" w:lineRule="auto"/>
      </w:pPr>
    </w:p>
    <w:sectPr w:rsidR="0066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B7EB7"/>
    <w:multiLevelType w:val="hybridMultilevel"/>
    <w:tmpl w:val="9DEC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6C"/>
    <w:rsid w:val="001761DF"/>
    <w:rsid w:val="002D01E6"/>
    <w:rsid w:val="005D5546"/>
    <w:rsid w:val="0066486C"/>
    <w:rsid w:val="0095696D"/>
    <w:rsid w:val="00F8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FA72"/>
  <w15:chartTrackingRefBased/>
  <w15:docId w15:val="{1B1E0DB3-D503-4026-9377-F53FE6CB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9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docs.exdat.com/docs/index-171105.html?page=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6906</Words>
  <Characters>39366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2020-05-05T10:47:00Z</dcterms:created>
  <dcterms:modified xsi:type="dcterms:W3CDTF">2020-05-05T11:19:00Z</dcterms:modified>
</cp:coreProperties>
</file>